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B" w:rsidRDefault="00E4041B">
      <w:r w:rsidRPr="00E404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40B387" wp14:editId="23342DF1">
                <wp:simplePos x="0" y="0"/>
                <wp:positionH relativeFrom="column">
                  <wp:posOffset>1131570</wp:posOffset>
                </wp:positionH>
                <wp:positionV relativeFrom="paragraph">
                  <wp:posOffset>264795</wp:posOffset>
                </wp:positionV>
                <wp:extent cx="4238625" cy="140462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551" y="21086"/>
                    <wp:lineTo x="215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1B" w:rsidRPr="00FA29EA" w:rsidRDefault="00E4041B" w:rsidP="00E4041B">
                            <w:pPr>
                              <w:spacing w:after="0" w:line="240" w:lineRule="auto"/>
                              <w:jc w:val="center"/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</w:pPr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>UNIT PENGURUSAN TEKNOLOGI MAKLUMAT</w:t>
                            </w:r>
                          </w:p>
                          <w:p w:rsidR="00E4041B" w:rsidRPr="00FA29EA" w:rsidRDefault="00E4041B" w:rsidP="00E4041B">
                            <w:pPr>
                              <w:spacing w:after="0" w:line="240" w:lineRule="auto"/>
                              <w:jc w:val="center"/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</w:pPr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>PEJABAT SETIAUSAHA KERAJAAN NEGERI SEMBILAN</w:t>
                            </w:r>
                          </w:p>
                          <w:p w:rsidR="00E4041B" w:rsidRPr="00FA29EA" w:rsidRDefault="00E4041B" w:rsidP="00E4041B">
                            <w:pPr>
                              <w:spacing w:after="0" w:line="240" w:lineRule="auto"/>
                              <w:jc w:val="center"/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</w:pPr>
                            <w:proofErr w:type="gramStart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>Tel :</w:t>
                            </w:r>
                            <w:proofErr w:type="gramEnd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 xml:space="preserve"> 06-7659718    Fax : 06-7627760</w:t>
                            </w:r>
                          </w:p>
                          <w:p w:rsidR="00E4041B" w:rsidRPr="00FA29EA" w:rsidRDefault="00E4041B" w:rsidP="00E4041B">
                            <w:pPr>
                              <w:spacing w:after="0" w:line="240" w:lineRule="auto"/>
                              <w:jc w:val="center"/>
                              <w:rPr>
                                <w:rFonts w:ascii="Adobe Hebrew" w:hAnsi="Adobe Hebrew" w:cs="Adobe Hebrew"/>
                              </w:rPr>
                            </w:pPr>
                            <w:proofErr w:type="spellStart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>E-</w:t>
                            </w:r>
                            <w:proofErr w:type="gramStart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>mel</w:t>
                            </w:r>
                            <w:proofErr w:type="spellEnd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FA29EA">
                              <w:rPr>
                                <w:rFonts w:ascii="Adobe Hebrew" w:hAnsi="Adobe Hebrew" w:cs="Adobe Hebrew"/>
                                <w:b/>
                                <w:sz w:val="24"/>
                              </w:rPr>
                              <w:t xml:space="preserve"> </w:t>
                            </w:r>
                            <w:r w:rsidRPr="00FA29EA">
                              <w:rPr>
                                <w:rFonts w:ascii="Adobe Hebrew" w:hAnsi="Adobe Hebrew" w:cs="Adobe Hebrew"/>
                                <w:b/>
                                <w:i/>
                                <w:sz w:val="24"/>
                              </w:rPr>
                              <w:t>multimedia@ns.gov.my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0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pt;margin-top:20.85pt;width:333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UyIgIAAB4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" stroked="f">
                <v:textbox style="mso-fit-shape-to-text:t">
                  <w:txbxContent>
                    <w:p w:rsidR="00E4041B" w:rsidRPr="00FA29EA" w:rsidRDefault="00E4041B" w:rsidP="00E4041B">
                      <w:pPr>
                        <w:spacing w:after="0" w:line="240" w:lineRule="auto"/>
                        <w:jc w:val="center"/>
                        <w:rPr>
                          <w:rFonts w:ascii="Adobe Hebrew" w:hAnsi="Adobe Hebrew" w:cs="Adobe Hebrew"/>
                          <w:b/>
                          <w:sz w:val="24"/>
                        </w:rPr>
                      </w:pPr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>UNIT PENGURUSAN TEKNOLOGI MAKLUMAT</w:t>
                      </w:r>
                    </w:p>
                    <w:p w:rsidR="00E4041B" w:rsidRPr="00FA29EA" w:rsidRDefault="00E4041B" w:rsidP="00E4041B">
                      <w:pPr>
                        <w:spacing w:after="0" w:line="240" w:lineRule="auto"/>
                        <w:jc w:val="center"/>
                        <w:rPr>
                          <w:rFonts w:ascii="Adobe Hebrew" w:hAnsi="Adobe Hebrew" w:cs="Adobe Hebrew"/>
                          <w:b/>
                          <w:sz w:val="24"/>
                        </w:rPr>
                      </w:pPr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>PEJABAT SETIAUSAHA KERAJAAN NEGERI SEMBILAN</w:t>
                      </w:r>
                    </w:p>
                    <w:p w:rsidR="00E4041B" w:rsidRPr="00FA29EA" w:rsidRDefault="00E4041B" w:rsidP="00E4041B">
                      <w:pPr>
                        <w:spacing w:after="0" w:line="240" w:lineRule="auto"/>
                        <w:jc w:val="center"/>
                        <w:rPr>
                          <w:rFonts w:ascii="Adobe Hebrew" w:hAnsi="Adobe Hebrew" w:cs="Adobe Hebrew"/>
                          <w:b/>
                          <w:sz w:val="24"/>
                        </w:rPr>
                      </w:pPr>
                      <w:proofErr w:type="gramStart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>Tel :</w:t>
                      </w:r>
                      <w:proofErr w:type="gramEnd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 xml:space="preserve"> 06-7659718    Fax : 06-7627760</w:t>
                      </w:r>
                    </w:p>
                    <w:p w:rsidR="00E4041B" w:rsidRPr="00FA29EA" w:rsidRDefault="00E4041B" w:rsidP="00E4041B">
                      <w:pPr>
                        <w:spacing w:after="0" w:line="240" w:lineRule="auto"/>
                        <w:jc w:val="center"/>
                        <w:rPr>
                          <w:rFonts w:ascii="Adobe Hebrew" w:hAnsi="Adobe Hebrew" w:cs="Adobe Hebrew"/>
                        </w:rPr>
                      </w:pPr>
                      <w:proofErr w:type="spellStart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>E-</w:t>
                      </w:r>
                      <w:proofErr w:type="gramStart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>mel</w:t>
                      </w:r>
                      <w:proofErr w:type="spellEnd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FA29EA">
                        <w:rPr>
                          <w:rFonts w:ascii="Adobe Hebrew" w:hAnsi="Adobe Hebrew" w:cs="Adobe Hebrew"/>
                          <w:b/>
                          <w:sz w:val="24"/>
                        </w:rPr>
                        <w:t xml:space="preserve"> </w:t>
                      </w:r>
                      <w:r w:rsidRPr="00FA29EA">
                        <w:rPr>
                          <w:rFonts w:ascii="Adobe Hebrew" w:hAnsi="Adobe Hebrew" w:cs="Adobe Hebrew"/>
                          <w:b/>
                          <w:i/>
                          <w:sz w:val="24"/>
                        </w:rPr>
                        <w:t>multimedia@ns.gov.my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041B">
        <w:rPr>
          <w:noProof/>
        </w:rPr>
        <w:drawing>
          <wp:anchor distT="0" distB="0" distL="114300" distR="114300" simplePos="0" relativeHeight="251659264" behindDoc="1" locked="0" layoutInCell="1" allowOverlap="1" wp14:anchorId="593570EA" wp14:editId="7239AFAD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866775" cy="1190625"/>
            <wp:effectExtent l="0" t="0" r="0" b="0"/>
            <wp:wrapTight wrapText="bothSides">
              <wp:wrapPolygon edited="0">
                <wp:start x="9495" y="0"/>
                <wp:lineTo x="7121" y="2074"/>
                <wp:lineTo x="5697" y="5875"/>
                <wp:lineTo x="2374" y="6566"/>
                <wp:lineTo x="1899" y="12787"/>
                <wp:lineTo x="3323" y="16934"/>
                <wp:lineTo x="8070" y="20390"/>
                <wp:lineTo x="8545" y="21082"/>
                <wp:lineTo x="12343" y="21082"/>
                <wp:lineTo x="12818" y="20390"/>
                <wp:lineTo x="17565" y="16934"/>
                <wp:lineTo x="19464" y="11405"/>
                <wp:lineTo x="18989" y="6221"/>
                <wp:lineTo x="15191" y="5875"/>
                <wp:lineTo x="14716" y="346"/>
                <wp:lineTo x="11868" y="0"/>
                <wp:lineTo x="9495" y="0"/>
              </wp:wrapPolygon>
            </wp:wrapTight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41B" w:rsidRDefault="00E4041B"/>
    <w:p w:rsidR="00E4041B" w:rsidRDefault="00E4041B"/>
    <w:tbl>
      <w:tblPr>
        <w:tblStyle w:val="TableGrid"/>
        <w:tblpPr w:leftFromText="180" w:rightFromText="180" w:vertAnchor="page" w:horzAnchor="margin" w:tblpY="372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2616"/>
        <w:gridCol w:w="236"/>
        <w:gridCol w:w="2104"/>
        <w:gridCol w:w="2160"/>
        <w:gridCol w:w="2250"/>
      </w:tblGrid>
      <w:tr w:rsidR="00C752CE" w:rsidRPr="001B0859" w:rsidTr="00BC1D9A">
        <w:trPr>
          <w:trHeight w:val="684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9366" w:type="dxa"/>
            <w:gridSpan w:val="5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b/>
                <w:noProof/>
                <w:u w:val="single"/>
              </w:rPr>
            </w:pPr>
          </w:p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  <w:u w:val="single"/>
              </w:rPr>
            </w:pPr>
            <w:r w:rsidRPr="001B0859">
              <w:rPr>
                <w:rFonts w:ascii="Adobe Hebrew" w:hAnsi="Adobe Hebrew" w:cs="Adobe Hebrew"/>
                <w:b/>
                <w:noProof/>
                <w:u w:val="single"/>
              </w:rPr>
              <w:t>MAKLUMAT PERMOHONAN</w:t>
            </w:r>
            <w:r w:rsidRPr="001B0859">
              <w:rPr>
                <w:rFonts w:ascii="Adobe Hebrew" w:hAnsi="Adobe Hebrew" w:cs="Adobe Hebrew"/>
                <w:noProof/>
              </w:rPr>
              <w:t xml:space="preserve">  (untuk diisi oleh Pemohon)</w:t>
            </w:r>
          </w:p>
        </w:tc>
      </w:tr>
      <w:tr w:rsidR="00C752CE" w:rsidRPr="001B0859" w:rsidTr="00BC1D9A">
        <w:trPr>
          <w:trHeight w:val="440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Nama Pemohon</w:t>
            </w:r>
          </w:p>
        </w:tc>
        <w:tc>
          <w:tcPr>
            <w:tcW w:w="236" w:type="dxa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:</w:t>
            </w:r>
          </w:p>
        </w:tc>
        <w:tc>
          <w:tcPr>
            <w:tcW w:w="6514" w:type="dxa"/>
            <w:gridSpan w:val="3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_______________________________________________________</w:t>
            </w:r>
          </w:p>
        </w:tc>
      </w:tr>
      <w:tr w:rsidR="00C752CE" w:rsidRPr="001B0859" w:rsidTr="00BC1D9A">
        <w:trPr>
          <w:trHeight w:val="531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Unit / Bahagian / Jabatan</w:t>
            </w:r>
          </w:p>
        </w:tc>
        <w:tc>
          <w:tcPr>
            <w:tcW w:w="236" w:type="dxa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:</w:t>
            </w:r>
          </w:p>
        </w:tc>
        <w:tc>
          <w:tcPr>
            <w:tcW w:w="6514" w:type="dxa"/>
            <w:gridSpan w:val="3"/>
            <w:vAlign w:val="bottom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_______________________________________________________</w:t>
            </w:r>
          </w:p>
        </w:tc>
      </w:tr>
      <w:tr w:rsidR="00C752CE" w:rsidRPr="001B0859" w:rsidTr="00BC1D9A">
        <w:trPr>
          <w:trHeight w:val="513"/>
        </w:trPr>
        <w:tc>
          <w:tcPr>
            <w:tcW w:w="354" w:type="dxa"/>
            <w:vAlign w:val="bottom"/>
          </w:tcPr>
          <w:p w:rsidR="00C752CE" w:rsidRDefault="00C752CE" w:rsidP="001918E6">
            <w:pPr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No. Telefon</w:t>
            </w:r>
          </w:p>
        </w:tc>
        <w:tc>
          <w:tcPr>
            <w:tcW w:w="236" w:type="dxa"/>
            <w:vAlign w:val="bottom"/>
          </w:tcPr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:</w:t>
            </w:r>
          </w:p>
        </w:tc>
        <w:tc>
          <w:tcPr>
            <w:tcW w:w="6514" w:type="dxa"/>
            <w:gridSpan w:val="3"/>
            <w:vAlign w:val="bottom"/>
          </w:tcPr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___________________________</w:t>
            </w:r>
          </w:p>
        </w:tc>
      </w:tr>
      <w:tr w:rsidR="00C752CE" w:rsidRPr="001B0859" w:rsidTr="00BC1D9A">
        <w:trPr>
          <w:trHeight w:val="1125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9366" w:type="dxa"/>
            <w:gridSpan w:val="5"/>
            <w:vAlign w:val="center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tbl>
            <w:tblPr>
              <w:tblStyle w:val="TableGrid"/>
              <w:tblW w:w="899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663"/>
              <w:gridCol w:w="1197"/>
              <w:gridCol w:w="1260"/>
              <w:gridCol w:w="990"/>
              <w:gridCol w:w="1260"/>
            </w:tblGrid>
            <w:tr w:rsidR="003A2EF4" w:rsidRPr="00C752CE" w:rsidTr="003A2EF4">
              <w:tc>
                <w:tcPr>
                  <w:tcW w:w="625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 w:rsidRPr="00C752CE">
                    <w:rPr>
                      <w:rFonts w:ascii="Adobe Hebrew" w:hAnsi="Adobe Hebrew" w:cs="Adobe Hebrew"/>
                      <w:b/>
                      <w:noProof/>
                    </w:rPr>
                    <w:t>BIL</w:t>
                  </w:r>
                </w:p>
              </w:tc>
              <w:tc>
                <w:tcPr>
                  <w:tcW w:w="3663" w:type="dxa"/>
                  <w:vMerge w:val="restart"/>
                  <w:shd w:val="clear" w:color="auto" w:fill="FFF2CC" w:themeFill="accent4" w:themeFillTint="33"/>
                </w:tcPr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 w:rsidRPr="00C752CE">
                    <w:rPr>
                      <w:rFonts w:ascii="Adobe Hebrew" w:hAnsi="Adobe Hebrew" w:cs="Adobe Hebrew"/>
                      <w:b/>
                      <w:noProof/>
                    </w:rPr>
                    <w:t>PERKARA</w:t>
                  </w:r>
                </w:p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 w:rsidRPr="00C752CE">
                    <w:rPr>
                      <w:rFonts w:ascii="Adobe Hebrew" w:hAnsi="Adobe Hebrew" w:cs="Adobe Hebrew"/>
                      <w:b/>
                      <w:noProof/>
                    </w:rPr>
                    <w:t>(Majlis/Program/Seminar/Bengkel</w:t>
                  </w:r>
                  <w:r>
                    <w:rPr>
                      <w:rFonts w:ascii="Adobe Hebrew" w:hAnsi="Adobe Hebrew" w:cs="Adobe Hebrew"/>
                      <w:b/>
                      <w:noProof/>
                    </w:rPr>
                    <w:t>)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 w:rsidRPr="00C752CE">
                    <w:rPr>
                      <w:rFonts w:ascii="Adobe Hebrew" w:hAnsi="Adobe Hebrew" w:cs="Adobe Hebrew"/>
                      <w:b/>
                      <w:noProof/>
                    </w:rPr>
                    <w:t>TARIKH</w:t>
                  </w: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 w:rsidRPr="00C752CE">
                    <w:rPr>
                      <w:rFonts w:ascii="Adobe Hebrew" w:hAnsi="Adobe Hebrew" w:cs="Adobe Hebrew"/>
                      <w:b/>
                      <w:noProof/>
                    </w:rPr>
                    <w:t>BAHAN DIGITAL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3A2EF4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>
                    <w:rPr>
                      <w:rFonts w:ascii="Adobe Hebrew" w:hAnsi="Adobe Hebrew" w:cs="Adobe Hebrew"/>
                      <w:b/>
                      <w:noProof/>
                    </w:rPr>
                    <w:t>MEDIA</w:t>
                  </w:r>
                </w:p>
                <w:p w:rsidR="003A2EF4" w:rsidRPr="00C752CE" w:rsidRDefault="003A2EF4" w:rsidP="001918E6">
                  <w:pPr>
                    <w:framePr w:hSpace="180" w:wrap="around" w:vAnchor="page" w:hAnchor="margin" w:y="3721"/>
                    <w:jc w:val="center"/>
                    <w:rPr>
                      <w:rFonts w:ascii="Adobe Hebrew" w:hAnsi="Adobe Hebrew" w:cs="Adobe Hebrew"/>
                      <w:b/>
                      <w:noProof/>
                    </w:rPr>
                  </w:pPr>
                  <w:r>
                    <w:rPr>
                      <w:rFonts w:ascii="Adobe Hebrew" w:hAnsi="Adobe Hebrew" w:cs="Adobe Hebrew"/>
                      <w:b/>
                      <w:noProof/>
                    </w:rPr>
                    <w:t xml:space="preserve">(CD, External, </w:t>
                  </w:r>
                </w:p>
              </w:tc>
            </w:tr>
            <w:tr w:rsidR="003A2EF4" w:rsidTr="003A2EF4">
              <w:tc>
                <w:tcPr>
                  <w:tcW w:w="625" w:type="dxa"/>
                  <w:vMerge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3663" w:type="dxa"/>
                  <w:vMerge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197" w:type="dxa"/>
                  <w:vMerge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  <w:shd w:val="clear" w:color="auto" w:fill="FFF2CC" w:themeFill="accent4" w:themeFillTint="33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  <w:r>
                    <w:rPr>
                      <w:rFonts w:ascii="Adobe Hebrew" w:hAnsi="Adobe Hebrew" w:cs="Adobe Hebrew"/>
                      <w:noProof/>
                    </w:rPr>
                    <w:t>GAMBAR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  <w:r>
                    <w:rPr>
                      <w:rFonts w:ascii="Adobe Hebrew" w:hAnsi="Adobe Hebrew" w:cs="Adobe Hebrew"/>
                      <w:noProof/>
                    </w:rPr>
                    <w:t>VIDEO</w:t>
                  </w:r>
                </w:p>
              </w:tc>
              <w:tc>
                <w:tcPr>
                  <w:tcW w:w="1260" w:type="dxa"/>
                  <w:vMerge/>
                  <w:shd w:val="clear" w:color="auto" w:fill="FFF2CC" w:themeFill="accent4" w:themeFillTint="33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</w:tr>
            <w:tr w:rsidR="003A2EF4" w:rsidTr="003A2EF4">
              <w:tc>
                <w:tcPr>
                  <w:tcW w:w="625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3663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197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</w:tr>
            <w:tr w:rsidR="003A2EF4" w:rsidTr="003A2EF4">
              <w:tc>
                <w:tcPr>
                  <w:tcW w:w="625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3663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197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</w:tr>
            <w:tr w:rsidR="003A2EF4" w:rsidTr="003A2EF4">
              <w:tc>
                <w:tcPr>
                  <w:tcW w:w="625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3663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197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:rsidR="003A2EF4" w:rsidRDefault="003A2EF4" w:rsidP="001918E6">
                  <w:pPr>
                    <w:framePr w:hSpace="180" w:wrap="around" w:vAnchor="page" w:hAnchor="margin" w:y="3721"/>
                    <w:rPr>
                      <w:rFonts w:ascii="Adobe Hebrew" w:hAnsi="Adobe Hebrew" w:cs="Adobe Hebrew"/>
                      <w:noProof/>
                    </w:rPr>
                  </w:pPr>
                </w:p>
              </w:tc>
            </w:tr>
          </w:tbl>
          <w:p w:rsidR="00C752CE" w:rsidRPr="001B0859" w:rsidRDefault="00C752CE" w:rsidP="001918E6">
            <w:pPr>
              <w:spacing w:line="360" w:lineRule="auto"/>
              <w:rPr>
                <w:rFonts w:ascii="Adobe Hebrew" w:hAnsi="Adobe Hebrew" w:cs="Adobe Hebrew"/>
                <w:noProof/>
              </w:rPr>
            </w:pPr>
          </w:p>
        </w:tc>
      </w:tr>
      <w:tr w:rsidR="00C752CE" w:rsidRPr="001B0859" w:rsidTr="00BC1D9A">
        <w:trPr>
          <w:trHeight w:val="629"/>
        </w:trPr>
        <w:tc>
          <w:tcPr>
            <w:tcW w:w="354" w:type="dxa"/>
            <w:vAlign w:val="center"/>
          </w:tcPr>
          <w:p w:rsidR="00C752CE" w:rsidRDefault="00C752CE" w:rsidP="001918E6">
            <w:pPr>
              <w:rPr>
                <w:noProof/>
              </w:rPr>
            </w:pPr>
          </w:p>
        </w:tc>
        <w:tc>
          <w:tcPr>
            <w:tcW w:w="9366" w:type="dxa"/>
            <w:gridSpan w:val="5"/>
            <w:vAlign w:val="center"/>
          </w:tcPr>
          <w:p w:rsidR="003A2EF4" w:rsidRDefault="003A2EF4" w:rsidP="001918E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BA714"/>
              </w:rPr>
            </w:pPr>
          </w:p>
          <w:p w:rsidR="00C752CE" w:rsidRPr="00BC1D9A" w:rsidRDefault="003A2EF4" w:rsidP="00BC1D9A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  <w:shd w:val="clear" w:color="auto" w:fill="EBA714"/>
              </w:rPr>
            </w:pP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Pihak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UPTM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tidak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akan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bertanggungjawab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atas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sebarang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="00BC1D9A"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penyalahgunaan</w:t>
            </w:r>
            <w:proofErr w:type="spellEnd"/>
            <w:r w:rsidR="00BC1D9A"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="00BC1D9A"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atau</w:t>
            </w:r>
            <w:proofErr w:type="spellEnd"/>
            <w:r w:rsidR="00BC1D9A"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kehilangan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daripada</w:t>
            </w:r>
            <w:proofErr w:type="spellEnd"/>
            <w:r w:rsid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maklumat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 xml:space="preserve"> yang </w:t>
            </w:r>
            <w:proofErr w:type="spellStart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diperolehi</w:t>
            </w:r>
            <w:proofErr w:type="spellEnd"/>
            <w:r w:rsidRPr="00BC1D9A">
              <w:rPr>
                <w:rFonts w:ascii="Arial Narrow" w:hAnsi="Arial Narrow" w:cs="Arial"/>
                <w:i/>
                <w:color w:val="000000"/>
                <w:sz w:val="18"/>
                <w:szCs w:val="18"/>
                <w:highlight w:val="lightGray"/>
                <w:shd w:val="clear" w:color="auto" w:fill="EBA714"/>
              </w:rPr>
              <w:t>.</w:t>
            </w:r>
          </w:p>
          <w:p w:rsidR="00BC1D9A" w:rsidRPr="00BC1D9A" w:rsidRDefault="00BC1D9A" w:rsidP="00BC1D9A">
            <w:pPr>
              <w:rPr>
                <w:rFonts w:ascii="Adobe Hebrew" w:hAnsi="Adobe Hebrew" w:cs="Adobe Hebrew"/>
                <w:b/>
                <w:i/>
                <w:noProof/>
                <w:u w:val="single"/>
              </w:rPr>
            </w:pPr>
          </w:p>
          <w:p w:rsidR="00C752CE" w:rsidRDefault="00C752CE" w:rsidP="001918E6">
            <w:pPr>
              <w:rPr>
                <w:rFonts w:ascii="Adobe Hebrew" w:hAnsi="Adobe Hebrew" w:cs="Adobe Hebrew"/>
                <w:b/>
                <w:noProof/>
                <w:u w:val="single"/>
              </w:rPr>
            </w:pPr>
            <w:r w:rsidRPr="001B0859">
              <w:rPr>
                <w:rFonts w:ascii="Adobe Hebrew" w:hAnsi="Adobe Hebrew" w:cs="Adobe Hebrew"/>
                <w:b/>
                <w:noProof/>
                <w:u w:val="single"/>
              </w:rPr>
              <w:t>TANDATANGAN PEMOHON / URUS SETIA</w:t>
            </w:r>
          </w:p>
          <w:p w:rsidR="00C752CE" w:rsidRPr="001B0859" w:rsidRDefault="00C752CE" w:rsidP="001918E6">
            <w:pPr>
              <w:rPr>
                <w:rFonts w:ascii="Adobe Hebrew" w:hAnsi="Adobe Hebrew" w:cs="Adobe Hebrew"/>
                <w:b/>
                <w:noProof/>
                <w:u w:val="single"/>
              </w:rPr>
            </w:pPr>
            <w:bookmarkStart w:id="0" w:name="_GoBack"/>
            <w:bookmarkEnd w:id="0"/>
          </w:p>
        </w:tc>
      </w:tr>
      <w:tr w:rsidR="00C752CE" w:rsidRPr="001B0859" w:rsidTr="00BC1D9A">
        <w:trPr>
          <w:trHeight w:val="449"/>
        </w:trPr>
        <w:tc>
          <w:tcPr>
            <w:tcW w:w="354" w:type="dxa"/>
            <w:vAlign w:val="bottom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Pr="001B0859" w:rsidRDefault="00C752CE" w:rsidP="001918E6">
            <w:pPr>
              <w:ind w:left="720" w:hanging="720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Tandatangan</w:t>
            </w:r>
          </w:p>
        </w:tc>
        <w:tc>
          <w:tcPr>
            <w:tcW w:w="2340" w:type="dxa"/>
            <w:gridSpan w:val="2"/>
            <w:vAlign w:val="bottom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: ……………………….</w:t>
            </w:r>
          </w:p>
        </w:tc>
        <w:tc>
          <w:tcPr>
            <w:tcW w:w="2160" w:type="dxa"/>
            <w:vAlign w:val="bottom"/>
          </w:tcPr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 xml:space="preserve">Cop Rasmi Jabatan : </w:t>
            </w:r>
          </w:p>
        </w:tc>
        <w:tc>
          <w:tcPr>
            <w:tcW w:w="2250" w:type="dxa"/>
            <w:vAlign w:val="bottom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</w:tc>
      </w:tr>
      <w:tr w:rsidR="00C752CE" w:rsidRPr="001B0859" w:rsidTr="00BC1D9A">
        <w:trPr>
          <w:trHeight w:val="449"/>
        </w:trPr>
        <w:tc>
          <w:tcPr>
            <w:tcW w:w="354" w:type="dxa"/>
            <w:vAlign w:val="bottom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Pr="001B0859" w:rsidRDefault="00C752CE" w:rsidP="001918E6">
            <w:pPr>
              <w:ind w:left="720" w:hanging="720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Tarikh</w:t>
            </w:r>
          </w:p>
        </w:tc>
        <w:tc>
          <w:tcPr>
            <w:tcW w:w="2340" w:type="dxa"/>
            <w:gridSpan w:val="2"/>
            <w:vAlign w:val="bottom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: ……………………….</w:t>
            </w:r>
          </w:p>
        </w:tc>
        <w:tc>
          <w:tcPr>
            <w:tcW w:w="2160" w:type="dxa"/>
            <w:vAlign w:val="bottom"/>
          </w:tcPr>
          <w:p w:rsidR="00C752CE" w:rsidRPr="001B0859" w:rsidRDefault="00C752CE" w:rsidP="001918E6">
            <w:pPr>
              <w:jc w:val="right"/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2250" w:type="dxa"/>
            <w:vAlign w:val="bottom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</w:tc>
      </w:tr>
      <w:tr w:rsidR="00C752CE" w:rsidRPr="001B0859" w:rsidTr="00BC1D9A">
        <w:trPr>
          <w:trHeight w:val="449"/>
        </w:trPr>
        <w:tc>
          <w:tcPr>
            <w:tcW w:w="354" w:type="dxa"/>
            <w:vAlign w:val="bottom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  <w:vAlign w:val="bottom"/>
          </w:tcPr>
          <w:p w:rsidR="00C752CE" w:rsidRDefault="00C752CE" w:rsidP="001918E6">
            <w:pPr>
              <w:ind w:left="720" w:hanging="720"/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2160" w:type="dxa"/>
            <w:vAlign w:val="bottom"/>
          </w:tcPr>
          <w:p w:rsidR="00C752CE" w:rsidRPr="001B0859" w:rsidRDefault="00C752CE" w:rsidP="001918E6">
            <w:pPr>
              <w:jc w:val="right"/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2250" w:type="dxa"/>
            <w:vAlign w:val="bottom"/>
          </w:tcPr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</w:tc>
      </w:tr>
      <w:tr w:rsidR="00C752CE" w:rsidRPr="001B0859" w:rsidTr="00BC1D9A">
        <w:trPr>
          <w:trHeight w:val="372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9366" w:type="dxa"/>
            <w:gridSpan w:val="5"/>
          </w:tcPr>
          <w:p w:rsidR="00C752CE" w:rsidRPr="000C546B" w:rsidRDefault="00C752CE" w:rsidP="001918E6">
            <w:pPr>
              <w:jc w:val="both"/>
              <w:rPr>
                <w:rFonts w:ascii="Adobe Hebrew" w:hAnsi="Adobe Hebrew" w:cs="Adobe Hebrew"/>
                <w:noProof/>
                <w:u w:val="single"/>
              </w:rPr>
            </w:pPr>
            <w:r w:rsidRPr="000C546B">
              <w:rPr>
                <w:noProof/>
                <w:u w:val="single"/>
              </w:rPr>
              <w:drawing>
                <wp:anchor distT="0" distB="0" distL="114300" distR="114300" simplePos="0" relativeHeight="251678720" behindDoc="1" locked="0" layoutInCell="1" allowOverlap="1" wp14:anchorId="39CDCC82" wp14:editId="272B6E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165735</wp:posOffset>
                  </wp:positionV>
                  <wp:extent cx="6123940" cy="66675"/>
                  <wp:effectExtent l="0" t="0" r="0" b="0"/>
                  <wp:wrapTight wrapText="bothSides">
                    <wp:wrapPolygon edited="0">
                      <wp:start x="0" y="0"/>
                      <wp:lineTo x="0" y="9000"/>
                      <wp:lineTo x="21327" y="9000"/>
                      <wp:lineTo x="213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94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dobe Hebrew" w:hAnsi="Adobe Hebrew" w:cs="Adobe Hebrew"/>
                <w:noProof/>
                <w:u w:val="single"/>
              </w:rPr>
              <w:t>Untuk k</w:t>
            </w:r>
            <w:r w:rsidR="003A2EF4">
              <w:rPr>
                <w:rFonts w:ascii="Adobe Hebrew" w:hAnsi="Adobe Hebrew" w:cs="Adobe Hebrew"/>
                <w:noProof/>
                <w:u w:val="single"/>
              </w:rPr>
              <w:t>egunaan UPTM</w:t>
            </w:r>
          </w:p>
        </w:tc>
      </w:tr>
      <w:tr w:rsidR="00C752CE" w:rsidRPr="001B0859" w:rsidTr="00BC1D9A">
        <w:trPr>
          <w:trHeight w:val="648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Pegawai Bertanggungjawab</w:t>
            </w:r>
          </w:p>
        </w:tc>
        <w:tc>
          <w:tcPr>
            <w:tcW w:w="236" w:type="dxa"/>
          </w:tcPr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  <w:r w:rsidRPr="001B0859">
              <w:rPr>
                <w:rFonts w:ascii="Adobe Hebrew" w:hAnsi="Adobe Hebrew" w:cs="Adobe Hebrew"/>
                <w:noProof/>
              </w:rPr>
              <w:t>:</w:t>
            </w:r>
          </w:p>
        </w:tc>
        <w:tc>
          <w:tcPr>
            <w:tcW w:w="2104" w:type="dxa"/>
          </w:tcPr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……………………..</w:t>
            </w:r>
          </w:p>
        </w:tc>
        <w:tc>
          <w:tcPr>
            <w:tcW w:w="2160" w:type="dxa"/>
          </w:tcPr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Diluluskan oleh :</w:t>
            </w:r>
          </w:p>
        </w:tc>
        <w:tc>
          <w:tcPr>
            <w:tcW w:w="2250" w:type="dxa"/>
          </w:tcPr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</w:p>
          <w:p w:rsidR="00C752CE" w:rsidRPr="001B0859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…….………………..</w:t>
            </w:r>
          </w:p>
        </w:tc>
      </w:tr>
      <w:tr w:rsidR="00C752CE" w:rsidRPr="001B0859" w:rsidTr="00BC1D9A">
        <w:trPr>
          <w:trHeight w:val="648"/>
        </w:trPr>
        <w:tc>
          <w:tcPr>
            <w:tcW w:w="354" w:type="dxa"/>
          </w:tcPr>
          <w:p w:rsidR="00C752CE" w:rsidRDefault="00C752CE" w:rsidP="001918E6">
            <w:pPr>
              <w:jc w:val="both"/>
              <w:rPr>
                <w:noProof/>
              </w:rPr>
            </w:pPr>
          </w:p>
        </w:tc>
        <w:tc>
          <w:tcPr>
            <w:tcW w:w="2616" w:type="dxa"/>
          </w:tcPr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</w:p>
          <w:p w:rsidR="00C752CE" w:rsidRDefault="00C752CE" w:rsidP="001918E6">
            <w:pPr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Tarikh</w:t>
            </w:r>
          </w:p>
        </w:tc>
        <w:tc>
          <w:tcPr>
            <w:tcW w:w="236" w:type="dxa"/>
          </w:tcPr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</w:p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:</w:t>
            </w:r>
          </w:p>
        </w:tc>
        <w:tc>
          <w:tcPr>
            <w:tcW w:w="2104" w:type="dxa"/>
          </w:tcPr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……………………..</w:t>
            </w:r>
          </w:p>
        </w:tc>
        <w:tc>
          <w:tcPr>
            <w:tcW w:w="2160" w:type="dxa"/>
          </w:tcPr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</w:p>
          <w:p w:rsidR="00C752CE" w:rsidRDefault="00C752CE" w:rsidP="001918E6">
            <w:pPr>
              <w:jc w:val="both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Tarikh :</w:t>
            </w:r>
          </w:p>
        </w:tc>
        <w:tc>
          <w:tcPr>
            <w:tcW w:w="2250" w:type="dxa"/>
          </w:tcPr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</w:p>
          <w:p w:rsidR="00C752CE" w:rsidRDefault="00C752CE" w:rsidP="001918E6">
            <w:pPr>
              <w:jc w:val="center"/>
              <w:rPr>
                <w:rFonts w:ascii="Adobe Hebrew" w:hAnsi="Adobe Hebrew" w:cs="Adobe Hebrew"/>
                <w:noProof/>
              </w:rPr>
            </w:pPr>
            <w:r>
              <w:rPr>
                <w:rFonts w:ascii="Adobe Hebrew" w:hAnsi="Adobe Hebrew" w:cs="Adobe Hebrew"/>
                <w:noProof/>
              </w:rPr>
              <w:t>……………………...</w:t>
            </w:r>
          </w:p>
        </w:tc>
      </w:tr>
    </w:tbl>
    <w:p w:rsidR="001918E6" w:rsidRDefault="001918E6"/>
    <w:p w:rsidR="008F70C5" w:rsidRDefault="00E40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6B6FCB9" wp14:editId="450A189A">
                <wp:simplePos x="0" y="0"/>
                <wp:positionH relativeFrom="column">
                  <wp:posOffset>-19050</wp:posOffset>
                </wp:positionH>
                <wp:positionV relativeFrom="paragraph">
                  <wp:posOffset>400685</wp:posOffset>
                </wp:positionV>
                <wp:extent cx="6115050" cy="361950"/>
                <wp:effectExtent l="38100" t="57150" r="114300" b="114300"/>
                <wp:wrapTight wrapText="bothSides">
                  <wp:wrapPolygon edited="0">
                    <wp:start x="-135" y="-3411"/>
                    <wp:lineTo x="-135" y="27284"/>
                    <wp:lineTo x="21869" y="27284"/>
                    <wp:lineTo x="21936" y="17053"/>
                    <wp:lineTo x="21802" y="0"/>
                    <wp:lineTo x="21802" y="-3411"/>
                    <wp:lineTo x="-135" y="-341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41B" w:rsidRPr="000C546B" w:rsidRDefault="00E4041B" w:rsidP="00E4041B">
                            <w:pPr>
                              <w:jc w:val="center"/>
                              <w:rPr>
                                <w:rFonts w:ascii="Adobe Hebrew" w:eastAsia="Adobe Fan Heiti Std B" w:hAnsi="Adobe Hebrew" w:cs="Adobe Hebrew"/>
                                <w:b/>
                                <w:sz w:val="28"/>
                              </w:rPr>
                            </w:pPr>
                            <w:r w:rsidRPr="000C546B">
                              <w:rPr>
                                <w:rFonts w:ascii="Adobe Hebrew" w:eastAsia="Adobe Fan Heiti Std B" w:hAnsi="Adobe Hebrew" w:cs="Adobe Hebrew"/>
                                <w:b/>
                                <w:sz w:val="28"/>
                              </w:rPr>
                              <w:t xml:space="preserve">BORANG </w:t>
                            </w:r>
                            <w:r w:rsidR="00052459">
                              <w:rPr>
                                <w:rFonts w:ascii="Adobe Hebrew" w:eastAsia="Adobe Fan Heiti Std B" w:hAnsi="Adobe Hebrew" w:cs="Adobe Hebrew"/>
                                <w:b/>
                                <w:sz w:val="28"/>
                              </w:rPr>
                              <w:t>PERMOHONAN MENYALIN BAHAN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FCB9" id="_x0000_s1027" type="#_x0000_t202" style="position:absolute;margin-left:-1.5pt;margin-top:31.55pt;width:481.5pt;height:28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" fillcolor="white [3201]" stroked="f" strokeweight="1pt">
                <v:shadow on="t" color="black" opacity="19660f" offset=".552mm,.73253mm"/>
                <v:textbox>
                  <w:txbxContent>
                    <w:p w:rsidR="00E4041B" w:rsidRPr="000C546B" w:rsidRDefault="00E4041B" w:rsidP="00E4041B">
                      <w:pPr>
                        <w:jc w:val="center"/>
                        <w:rPr>
                          <w:rFonts w:ascii="Adobe Hebrew" w:eastAsia="Adobe Fan Heiti Std B" w:hAnsi="Adobe Hebrew" w:cs="Adobe Hebrew"/>
                          <w:b/>
                          <w:sz w:val="28"/>
                        </w:rPr>
                      </w:pPr>
                      <w:r w:rsidRPr="000C546B">
                        <w:rPr>
                          <w:rFonts w:ascii="Adobe Hebrew" w:eastAsia="Adobe Fan Heiti Std B" w:hAnsi="Adobe Hebrew" w:cs="Adobe Hebrew"/>
                          <w:b/>
                          <w:sz w:val="28"/>
                        </w:rPr>
                        <w:t xml:space="preserve">BORANG </w:t>
                      </w:r>
                      <w:r w:rsidR="00052459">
                        <w:rPr>
                          <w:rFonts w:ascii="Adobe Hebrew" w:eastAsia="Adobe Fan Heiti Std B" w:hAnsi="Adobe Hebrew" w:cs="Adobe Hebrew"/>
                          <w:b/>
                          <w:sz w:val="28"/>
                        </w:rPr>
                        <w:t>PERMOHONAN MENYALIN BAHAN DIGITAL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F70C5" w:rsidSect="00E4041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C59"/>
    <w:multiLevelType w:val="hybridMultilevel"/>
    <w:tmpl w:val="66C4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B"/>
    <w:rsid w:val="00052459"/>
    <w:rsid w:val="000C546B"/>
    <w:rsid w:val="001918E6"/>
    <w:rsid w:val="003A2EF4"/>
    <w:rsid w:val="008F70C5"/>
    <w:rsid w:val="00922314"/>
    <w:rsid w:val="00A018C1"/>
    <w:rsid w:val="00BC1D9A"/>
    <w:rsid w:val="00C752CE"/>
    <w:rsid w:val="00E4041B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272D-B3B1-4BF5-A1EF-0356E22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 MAZNI SULAIMAN</dc:creator>
  <cp:keywords/>
  <dc:description/>
  <cp:lastModifiedBy>SURAYA MAZNI SULAIMAN</cp:lastModifiedBy>
  <cp:revision>6</cp:revision>
  <cp:lastPrinted>2016-03-21T00:51:00Z</cp:lastPrinted>
  <dcterms:created xsi:type="dcterms:W3CDTF">2016-03-18T08:56:00Z</dcterms:created>
  <dcterms:modified xsi:type="dcterms:W3CDTF">2016-03-22T03:52:00Z</dcterms:modified>
</cp:coreProperties>
</file>